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B7" w:rsidRPr="000329D4" w:rsidRDefault="006F78B7" w:rsidP="000329D4">
      <w:pPr>
        <w:shd w:val="clear" w:color="auto" w:fill="FFFFFF"/>
        <w:spacing w:before="453" w:after="247" w:line="240" w:lineRule="auto"/>
        <w:jc w:val="center"/>
        <w:outlineLvl w:val="2"/>
        <w:rPr>
          <w:rFonts w:ascii="Times New Roman" w:eastAsia="Times New Roman" w:hAnsi="Times New Roman" w:cs="Times New Roman"/>
          <w:b/>
          <w:sz w:val="28"/>
          <w:szCs w:val="28"/>
          <w:lang w:eastAsia="ru-RU"/>
        </w:rPr>
      </w:pPr>
      <w:r w:rsidRPr="000329D4">
        <w:rPr>
          <w:rFonts w:ascii="Times New Roman" w:eastAsia="Times New Roman" w:hAnsi="Times New Roman" w:cs="Times New Roman"/>
          <w:b/>
          <w:sz w:val="28"/>
          <w:szCs w:val="28"/>
          <w:lang w:eastAsia="ru-RU"/>
        </w:rPr>
        <w:t>ЭКСТРЕМИСТСКАЯ ДЕЯТЕЛЬНОСТЬ: понятие и ответственность</w:t>
      </w:r>
    </w:p>
    <w:p w:rsidR="000329D4" w:rsidRDefault="000329D4" w:rsidP="006F78B7">
      <w:pPr>
        <w:shd w:val="clear" w:color="auto" w:fill="FFFFFF"/>
        <w:spacing w:after="0" w:line="240" w:lineRule="auto"/>
        <w:jc w:val="both"/>
        <w:rPr>
          <w:rFonts w:ascii="Times New Roman" w:eastAsia="Times New Roman" w:hAnsi="Times New Roman" w:cs="Times New Roman"/>
          <w:b/>
          <w:bCs/>
          <w:sz w:val="28"/>
          <w:szCs w:val="28"/>
          <w:u w:val="single"/>
          <w:lang w:eastAsia="ru-RU"/>
        </w:rPr>
      </w:pP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ЭКСТРЕМИЗМ</w:t>
      </w:r>
      <w:r w:rsidRPr="006F78B7">
        <w:rPr>
          <w:rFonts w:ascii="Times New Roman" w:eastAsia="Times New Roman" w:hAnsi="Times New Roman" w:cs="Times New Roman"/>
          <w:sz w:val="28"/>
          <w:szCs w:val="28"/>
          <w:lang w:eastAsia="ru-RU"/>
        </w:rPr>
        <w:t> –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В России юридическое определение того, какие действия считаются экстремистскими, содержится в </w:t>
      </w:r>
      <w:r w:rsidRPr="006F78B7">
        <w:rPr>
          <w:rFonts w:ascii="Times New Roman" w:eastAsia="Times New Roman" w:hAnsi="Times New Roman" w:cs="Times New Roman"/>
          <w:b/>
          <w:bCs/>
          <w:sz w:val="28"/>
          <w:szCs w:val="28"/>
          <w:lang w:eastAsia="ru-RU"/>
        </w:rPr>
        <w:t>статье 1 Федерального Закона № 114-ФЗ «О противодействии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 соответствии с данным законом </w:t>
      </w:r>
      <w:r w:rsidRPr="006F78B7">
        <w:rPr>
          <w:rFonts w:ascii="Times New Roman" w:eastAsia="Times New Roman" w:hAnsi="Times New Roman" w:cs="Times New Roman"/>
          <w:b/>
          <w:bCs/>
          <w:sz w:val="28"/>
          <w:szCs w:val="28"/>
          <w:u w:val="single"/>
          <w:lang w:eastAsia="ru-RU"/>
        </w:rPr>
        <w:t>к таким действиям относятся</w:t>
      </w:r>
      <w:r w:rsidRPr="006F78B7">
        <w:rPr>
          <w:rFonts w:ascii="Times New Roman" w:eastAsia="Times New Roman" w:hAnsi="Times New Roman" w:cs="Times New Roman"/>
          <w:sz w:val="28"/>
          <w:szCs w:val="28"/>
          <w:lang w:eastAsia="ru-RU"/>
        </w:rPr>
        <w:t>:</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насильственное изменение основ конституционного строя и нарушение целостности Российской Федерации;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публичное оправдание терроризма и иная террористическая деятельность;</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возбуждение социальной, расовой, национальной или религиозной розни;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6F78B7">
        <w:rPr>
          <w:rFonts w:ascii="Times New Roman" w:eastAsia="Times New Roman" w:hAnsi="Times New Roman" w:cs="Times New Roman"/>
          <w:sz w:val="28"/>
          <w:szCs w:val="28"/>
          <w:lang w:eastAsia="ru-RU"/>
        </w:rPr>
        <w:t>сходных</w:t>
      </w:r>
      <w:proofErr w:type="gramEnd"/>
      <w:r w:rsidRPr="006F78B7">
        <w:rPr>
          <w:rFonts w:ascii="Times New Roman" w:eastAsia="Times New Roman" w:hAnsi="Times New Roman" w:cs="Times New Roman"/>
          <w:sz w:val="28"/>
          <w:szCs w:val="28"/>
          <w:lang w:eastAsia="ru-RU"/>
        </w:rPr>
        <w:t xml:space="preserve"> с нацистской атрибутикой или символикой до степени смешения;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публичное заведомо ложное обвинение лица, занимающего государственную должность Российской Федерации или государственную </w:t>
      </w:r>
      <w:r w:rsidRPr="006F78B7">
        <w:rPr>
          <w:rFonts w:ascii="Times New Roman" w:eastAsia="Times New Roman" w:hAnsi="Times New Roman" w:cs="Times New Roman"/>
          <w:sz w:val="28"/>
          <w:szCs w:val="28"/>
          <w:lang w:eastAsia="ru-RU"/>
        </w:rPr>
        <w:lastRenderedPageBreak/>
        <w:t>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rsidR="006F78B7" w:rsidRPr="006F78B7" w:rsidRDefault="006F78B7" w:rsidP="006F78B7">
      <w:pPr>
        <w:numPr>
          <w:ilvl w:val="0"/>
          <w:numId w:val="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w:t>
      </w:r>
      <w:r w:rsidRPr="006F78B7">
        <w:rPr>
          <w:rFonts w:ascii="Times New Roman" w:eastAsia="Times New Roman" w:hAnsi="Times New Roman" w:cs="Times New Roman"/>
          <w:b/>
          <w:bCs/>
          <w:sz w:val="28"/>
          <w:szCs w:val="28"/>
          <w:u w:val="single"/>
          <w:lang w:eastAsia="ru-RU"/>
        </w:rPr>
        <w:t>ЭКСТРЕМИСТСКАЯ ОРГАНИЗАЦИЯ</w:t>
      </w:r>
      <w:r w:rsidR="000329D4">
        <w:rPr>
          <w:rFonts w:ascii="Times New Roman" w:eastAsia="Times New Roman" w:hAnsi="Times New Roman" w:cs="Times New Roman"/>
          <w:b/>
          <w:bCs/>
          <w:sz w:val="28"/>
          <w:szCs w:val="28"/>
          <w:u w:val="single"/>
          <w:lang w:eastAsia="ru-RU"/>
        </w:rPr>
        <w:t xml:space="preserve"> </w:t>
      </w:r>
      <w:r w:rsidRPr="006F78B7">
        <w:rPr>
          <w:rFonts w:ascii="Times New Roman" w:eastAsia="Times New Roman" w:hAnsi="Times New Roman" w:cs="Times New Roman"/>
          <w:sz w:val="28"/>
          <w:szCs w:val="28"/>
          <w:lang w:eastAsia="ru-RU"/>
        </w:rPr>
        <w:t xml:space="preserve">– это общественное или религиозное объединение либо иная организация, в отношении </w:t>
      </w:r>
      <w:proofErr w:type="gramStart"/>
      <w:r w:rsidRPr="006F78B7">
        <w:rPr>
          <w:rFonts w:ascii="Times New Roman" w:eastAsia="Times New Roman" w:hAnsi="Times New Roman" w:cs="Times New Roman"/>
          <w:sz w:val="28"/>
          <w:szCs w:val="28"/>
          <w:lang w:eastAsia="ru-RU"/>
        </w:rPr>
        <w:t>которых</w:t>
      </w:r>
      <w:proofErr w:type="gramEnd"/>
      <w:r w:rsidRPr="006F78B7">
        <w:rPr>
          <w:rFonts w:ascii="Times New Roman" w:eastAsia="Times New Roman" w:hAnsi="Times New Roman" w:cs="Times New Roman"/>
          <w:sz w:val="28"/>
          <w:szCs w:val="28"/>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 xml:space="preserve"> </w:t>
      </w:r>
      <w:proofErr w:type="gramStart"/>
      <w:r w:rsidRPr="006F78B7">
        <w:rPr>
          <w:rFonts w:ascii="Times New Roman" w:eastAsia="Times New Roman" w:hAnsi="Times New Roman" w:cs="Times New Roman"/>
          <w:b/>
          <w:bCs/>
          <w:sz w:val="28"/>
          <w:szCs w:val="28"/>
          <w:u w:val="single"/>
          <w:lang w:eastAsia="ru-RU"/>
        </w:rPr>
        <w:t>ЭКСТРЕМИСТСКИЕ МАТЕРИАЛЫ</w:t>
      </w:r>
      <w:r w:rsidR="000329D4">
        <w:rPr>
          <w:rFonts w:ascii="Times New Roman" w:eastAsia="Times New Roman" w:hAnsi="Times New Roman" w:cs="Times New Roman"/>
          <w:b/>
          <w:bCs/>
          <w:sz w:val="28"/>
          <w:szCs w:val="28"/>
          <w:u w:val="single"/>
          <w:lang w:eastAsia="ru-RU"/>
        </w:rPr>
        <w:t xml:space="preserve"> </w:t>
      </w:r>
      <w:r w:rsidRPr="006F78B7">
        <w:rPr>
          <w:rFonts w:ascii="Times New Roman" w:eastAsia="Times New Roman" w:hAnsi="Times New Roman" w:cs="Times New Roman"/>
          <w:b/>
          <w:bCs/>
          <w:sz w:val="28"/>
          <w:szCs w:val="28"/>
          <w:lang w:eastAsia="ru-RU"/>
        </w:rPr>
        <w:t>-</w:t>
      </w:r>
      <w:r w:rsidR="000329D4">
        <w:rPr>
          <w:rFonts w:ascii="Times New Roman" w:eastAsia="Times New Roman" w:hAnsi="Times New Roman" w:cs="Times New Roman"/>
          <w:b/>
          <w:bCs/>
          <w:sz w:val="28"/>
          <w:szCs w:val="28"/>
          <w:lang w:eastAsia="ru-RU"/>
        </w:rPr>
        <w:t xml:space="preserve"> </w:t>
      </w:r>
      <w:r w:rsidRPr="006F78B7">
        <w:rPr>
          <w:rFonts w:ascii="Times New Roman" w:eastAsia="Times New Roman" w:hAnsi="Times New Roman" w:cs="Times New Roman"/>
          <w:sz w:val="28"/>
          <w:szCs w:val="28"/>
          <w:lang w:eastAsia="ru-RU"/>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6F78B7">
        <w:rPr>
          <w:rFonts w:ascii="Times New Roman" w:eastAsia="Times New Roman" w:hAnsi="Times New Roman" w:cs="Times New Roman"/>
          <w:sz w:val="28"/>
          <w:szCs w:val="28"/>
          <w:lang w:eastAsia="ru-RU"/>
        </w:rPr>
        <w:t xml:space="preserve"> этнической, социальной, расовой, национальной или религиозной группы.</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ОСНОВНЫЕ ПРИНЦИПЫ ПРОТИВОДЕЙСТВИЯ</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признание, соблюдение и защита прав и свобод человека и гражданина, а равно законных интересов организации;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законность;</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гласность;</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приоритет обеспечения безопасности Российской Федерации;</w:t>
      </w:r>
    </w:p>
    <w:p w:rsidR="006F78B7" w:rsidRPr="006F78B7" w:rsidRDefault="000329D4"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6F78B7" w:rsidRPr="006F78B7">
        <w:rPr>
          <w:rFonts w:ascii="Times New Roman" w:eastAsia="Times New Roman" w:hAnsi="Times New Roman" w:cs="Times New Roman"/>
          <w:sz w:val="28"/>
          <w:szCs w:val="28"/>
          <w:lang w:eastAsia="ru-RU"/>
        </w:rPr>
        <w:t>приоритет мер, направленных на предупреждение экстремистской деятельности;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lastRenderedPageBreak/>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F78B7" w:rsidRPr="006F78B7" w:rsidRDefault="006F78B7" w:rsidP="006F78B7">
      <w:pPr>
        <w:numPr>
          <w:ilvl w:val="0"/>
          <w:numId w:val="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неотвратимость наказания за осуществление 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ОСНОВНЫЕ НАПРАВЛЕНИЯ ПРОТИВОДЕЙСТВИЯ</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numPr>
          <w:ilvl w:val="0"/>
          <w:numId w:val="3"/>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F78B7" w:rsidRPr="006F78B7" w:rsidRDefault="006F78B7" w:rsidP="006F78B7">
      <w:pPr>
        <w:numPr>
          <w:ilvl w:val="0"/>
          <w:numId w:val="3"/>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F78B7" w:rsidRPr="006F78B7" w:rsidRDefault="006F78B7" w:rsidP="000329D4">
      <w:pPr>
        <w:shd w:val="clear" w:color="auto" w:fill="FFFFFF"/>
        <w:spacing w:after="309" w:line="240" w:lineRule="auto"/>
        <w:jc w:val="center"/>
        <w:rPr>
          <w:rFonts w:ascii="Times New Roman" w:eastAsia="Times New Roman" w:hAnsi="Times New Roman" w:cs="Times New Roman"/>
          <w:sz w:val="28"/>
          <w:szCs w:val="28"/>
          <w:lang w:eastAsia="ru-RU"/>
        </w:rPr>
      </w:pP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ОТВЕТСТВЕННОСТЬ ЗА ОСУЩЕСТВЛЕНИЕ</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Одновременно с решением о признании информационных материалов </w:t>
      </w:r>
      <w:proofErr w:type="gramStart"/>
      <w:r w:rsidRPr="006F78B7">
        <w:rPr>
          <w:rFonts w:ascii="Times New Roman" w:eastAsia="Times New Roman" w:hAnsi="Times New Roman" w:cs="Times New Roman"/>
          <w:sz w:val="28"/>
          <w:szCs w:val="28"/>
          <w:lang w:eastAsia="ru-RU"/>
        </w:rPr>
        <w:t>экстремистскими</w:t>
      </w:r>
      <w:proofErr w:type="gramEnd"/>
      <w:r w:rsidRPr="006F78B7">
        <w:rPr>
          <w:rFonts w:ascii="Times New Roman" w:eastAsia="Times New Roman" w:hAnsi="Times New Roman" w:cs="Times New Roman"/>
          <w:sz w:val="28"/>
          <w:szCs w:val="28"/>
          <w:lang w:eastAsia="ru-RU"/>
        </w:rPr>
        <w:t xml:space="preserve"> судом принимается решение об их конфискации.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   Копия вступившего в законную силу судебного решения о признании информационных материалов </w:t>
      </w:r>
      <w:proofErr w:type="gramStart"/>
      <w:r w:rsidRPr="006F78B7">
        <w:rPr>
          <w:rFonts w:ascii="Times New Roman" w:eastAsia="Times New Roman" w:hAnsi="Times New Roman" w:cs="Times New Roman"/>
          <w:sz w:val="28"/>
          <w:szCs w:val="28"/>
          <w:lang w:eastAsia="ru-RU"/>
        </w:rPr>
        <w:t>экстремистскими</w:t>
      </w:r>
      <w:proofErr w:type="gramEnd"/>
      <w:r w:rsidRPr="006F78B7">
        <w:rPr>
          <w:rFonts w:ascii="Times New Roman" w:eastAsia="Times New Roman" w:hAnsi="Times New Roman" w:cs="Times New Roman"/>
          <w:sz w:val="28"/>
          <w:szCs w:val="28"/>
          <w:lang w:eastAsia="ru-RU"/>
        </w:rPr>
        <w:t xml:space="preserve"> направляется в федеральный орган государственной регистрации.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lastRenderedPageBreak/>
        <w:t>   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ОТВЕТСТВЕННОСТЬ ДОЛЖНОСТНЫХ ЛИЦ, ГОСУДАРСТВЕННЫХ И МУНИЦИПАЛЬНЫХ СЛУЖАЩИХ</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ЗА ОСУЩЕСТВЛЕНИЕ ЭКСТРЕМИСТСКОЙ ДЕЯТЕЛЬНОСТИ:</w:t>
      </w:r>
    </w:p>
    <w:p w:rsidR="006F78B7" w:rsidRPr="006F78B7" w:rsidRDefault="006F78B7" w:rsidP="000329D4">
      <w:pPr>
        <w:shd w:val="clear" w:color="auto" w:fill="FFFFFF"/>
        <w:spacing w:after="309" w:line="240" w:lineRule="auto"/>
        <w:jc w:val="center"/>
        <w:rPr>
          <w:rFonts w:ascii="Times New Roman" w:eastAsia="Times New Roman" w:hAnsi="Times New Roman" w:cs="Times New Roman"/>
          <w:sz w:val="28"/>
          <w:szCs w:val="28"/>
          <w:lang w:eastAsia="ru-RU"/>
        </w:rPr>
      </w:pP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ОТВЕТСТВЕННОСТЬ ГРАЖДАН РОССИЙСКОЙ ФЕДЕРАЦИИ,</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ИНОСТРАННЫХ ГРАЖДАН И ЛИЦ БЕЗ ГРАЖДАНСТВА</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ЗА ОСУЩЕСТВЛЕНИЕ ЭКСТРЕМИСТСКОЙ ДЕЯТЕЛЬНОСТИ:</w:t>
      </w:r>
    </w:p>
    <w:p w:rsidR="006F78B7" w:rsidRPr="006F78B7" w:rsidRDefault="006F78B7" w:rsidP="000329D4">
      <w:pPr>
        <w:shd w:val="clear" w:color="auto" w:fill="FFFFFF"/>
        <w:spacing w:after="309" w:line="240" w:lineRule="auto"/>
        <w:jc w:val="center"/>
        <w:rPr>
          <w:rFonts w:ascii="Times New Roman" w:eastAsia="Times New Roman" w:hAnsi="Times New Roman" w:cs="Times New Roman"/>
          <w:sz w:val="28"/>
          <w:szCs w:val="28"/>
          <w:lang w:eastAsia="ru-RU"/>
        </w:rPr>
      </w:pP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w:t>
      </w:r>
      <w:proofErr w:type="gramEnd"/>
      <w:r w:rsidRPr="006F78B7">
        <w:rPr>
          <w:rFonts w:ascii="Times New Roman" w:eastAsia="Times New Roman" w:hAnsi="Times New Roman" w:cs="Times New Roman"/>
          <w:sz w:val="28"/>
          <w:szCs w:val="28"/>
          <w:lang w:eastAsia="ru-RU"/>
        </w:rPr>
        <w:t xml:space="preserve"> течение пяти </w:t>
      </w:r>
      <w:r w:rsidRPr="006F78B7">
        <w:rPr>
          <w:rFonts w:ascii="Times New Roman" w:eastAsia="Times New Roman" w:hAnsi="Times New Roman" w:cs="Times New Roman"/>
          <w:sz w:val="28"/>
          <w:szCs w:val="28"/>
          <w:lang w:eastAsia="ru-RU"/>
        </w:rPr>
        <w:lastRenderedPageBreak/>
        <w:t>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ЗАПРЕТЫ И НЕДОПУЩЕНИЯ:</w:t>
      </w:r>
    </w:p>
    <w:p w:rsidR="006F78B7" w:rsidRPr="006F78B7" w:rsidRDefault="006F78B7" w:rsidP="000329D4">
      <w:pPr>
        <w:shd w:val="clear" w:color="auto" w:fill="FFFFFF"/>
        <w:spacing w:after="309" w:line="240" w:lineRule="auto"/>
        <w:jc w:val="center"/>
        <w:rPr>
          <w:rFonts w:ascii="Times New Roman" w:eastAsia="Times New Roman" w:hAnsi="Times New Roman" w:cs="Times New Roman"/>
          <w:sz w:val="28"/>
          <w:szCs w:val="28"/>
          <w:lang w:eastAsia="ru-RU"/>
        </w:rPr>
      </w:pP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 xml:space="preserve">1. Недопущение использования сетей связи общего пользования для осуществления экстремистской </w:t>
      </w:r>
      <w:proofErr w:type="spellStart"/>
      <w:r w:rsidRPr="006F78B7">
        <w:rPr>
          <w:rFonts w:ascii="Times New Roman" w:eastAsia="Times New Roman" w:hAnsi="Times New Roman" w:cs="Times New Roman"/>
          <w:b/>
          <w:bCs/>
          <w:sz w:val="28"/>
          <w:szCs w:val="28"/>
          <w:lang w:eastAsia="ru-RU"/>
        </w:rPr>
        <w:t>деятельности</w:t>
      </w:r>
      <w:proofErr w:type="gramStart"/>
      <w:r w:rsidRPr="006F78B7">
        <w:rPr>
          <w:rFonts w:ascii="Times New Roman" w:eastAsia="Times New Roman" w:hAnsi="Times New Roman" w:cs="Times New Roman"/>
          <w:b/>
          <w:bCs/>
          <w:sz w:val="28"/>
          <w:szCs w:val="28"/>
          <w:lang w:eastAsia="ru-RU"/>
        </w:rPr>
        <w:t>.</w:t>
      </w:r>
      <w:r w:rsidRPr="006F78B7">
        <w:rPr>
          <w:rFonts w:ascii="Times New Roman" w:eastAsia="Times New Roman" w:hAnsi="Times New Roman" w:cs="Times New Roman"/>
          <w:sz w:val="28"/>
          <w:szCs w:val="28"/>
          <w:lang w:eastAsia="ru-RU"/>
        </w:rPr>
        <w:t>З</w:t>
      </w:r>
      <w:proofErr w:type="gramEnd"/>
      <w:r w:rsidRPr="006F78B7">
        <w:rPr>
          <w:rFonts w:ascii="Times New Roman" w:eastAsia="Times New Roman" w:hAnsi="Times New Roman" w:cs="Times New Roman"/>
          <w:sz w:val="28"/>
          <w:szCs w:val="28"/>
          <w:lang w:eastAsia="ru-RU"/>
        </w:rPr>
        <w:t>апрещается</w:t>
      </w:r>
      <w:proofErr w:type="spellEnd"/>
      <w:r w:rsidRPr="006F78B7">
        <w:rPr>
          <w:rFonts w:ascii="Times New Roman" w:eastAsia="Times New Roman" w:hAnsi="Times New Roman" w:cs="Times New Roman"/>
          <w:sz w:val="28"/>
          <w:szCs w:val="28"/>
          <w:lang w:eastAsia="ru-RU"/>
        </w:rPr>
        <w:t xml:space="preserve"> использование сетей связи общего пользования для осуществления экстремистской деятельности.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2. Недопущение осуществления экстремистской деятельности при проведении массовых акций.</w:t>
      </w:r>
      <w:r w:rsidR="000329D4">
        <w:rPr>
          <w:rFonts w:ascii="Times New Roman" w:eastAsia="Times New Roman" w:hAnsi="Times New Roman" w:cs="Times New Roman"/>
          <w:b/>
          <w:bCs/>
          <w:sz w:val="28"/>
          <w:szCs w:val="28"/>
          <w:lang w:eastAsia="ru-RU"/>
        </w:rPr>
        <w:t xml:space="preserve"> </w:t>
      </w:r>
      <w:r w:rsidRPr="006F78B7">
        <w:rPr>
          <w:rFonts w:ascii="Times New Roman" w:eastAsia="Times New Roman" w:hAnsi="Times New Roman" w:cs="Times New Roman"/>
          <w:sz w:val="28"/>
          <w:szCs w:val="2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0329D4">
      <w:pPr>
        <w:shd w:val="clear" w:color="auto" w:fill="FFFFFF"/>
        <w:spacing w:after="0" w:line="240" w:lineRule="auto"/>
        <w:jc w:val="center"/>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ВИДЫ ОТВЕТСТВЕННОСТИ ЗА ОСУЩЕСТВЛЕНИЕ</w:t>
      </w:r>
    </w:p>
    <w:p w:rsidR="006F78B7" w:rsidRDefault="006F78B7" w:rsidP="000329D4">
      <w:pPr>
        <w:shd w:val="clear" w:color="auto" w:fill="FFFFFF"/>
        <w:spacing w:after="0" w:line="240" w:lineRule="auto"/>
        <w:jc w:val="center"/>
        <w:rPr>
          <w:rFonts w:ascii="Times New Roman" w:eastAsia="Times New Roman" w:hAnsi="Times New Roman" w:cs="Times New Roman"/>
          <w:b/>
          <w:bCs/>
          <w:sz w:val="28"/>
          <w:szCs w:val="28"/>
          <w:u w:val="single"/>
          <w:lang w:eastAsia="ru-RU"/>
        </w:rPr>
      </w:pPr>
      <w:r w:rsidRPr="006F78B7">
        <w:rPr>
          <w:rFonts w:ascii="Times New Roman" w:eastAsia="Times New Roman" w:hAnsi="Times New Roman" w:cs="Times New Roman"/>
          <w:b/>
          <w:bCs/>
          <w:sz w:val="28"/>
          <w:szCs w:val="28"/>
          <w:u w:val="single"/>
          <w:lang w:eastAsia="ru-RU"/>
        </w:rPr>
        <w:t>ЭКСТРЕМИСТСКОЙ ДЕЯТЕЛЬНОСТИ:</w:t>
      </w:r>
    </w:p>
    <w:p w:rsidR="000329D4" w:rsidRPr="006F78B7" w:rsidRDefault="000329D4" w:rsidP="000329D4">
      <w:pPr>
        <w:shd w:val="clear" w:color="auto" w:fill="FFFFFF"/>
        <w:spacing w:after="0" w:line="240" w:lineRule="auto"/>
        <w:jc w:val="center"/>
        <w:rPr>
          <w:rFonts w:ascii="Times New Roman" w:eastAsia="Times New Roman" w:hAnsi="Times New Roman" w:cs="Times New Roman"/>
          <w:sz w:val="28"/>
          <w:szCs w:val="28"/>
          <w:lang w:eastAsia="ru-RU"/>
        </w:rPr>
      </w:pP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lang w:eastAsia="ru-RU"/>
        </w:rPr>
        <w:t>Административная ответственность</w:t>
      </w:r>
    </w:p>
    <w:p w:rsidR="006F78B7" w:rsidRPr="006F78B7" w:rsidRDefault="006F78B7" w:rsidP="006F78B7">
      <w:pPr>
        <w:numPr>
          <w:ilvl w:val="0"/>
          <w:numId w:val="4"/>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Нарушение законодательства о свободе совести, свободе вероисповедания и о религиозных объединениях</w:t>
      </w:r>
    </w:p>
    <w:p w:rsidR="006F78B7" w:rsidRPr="006F78B7" w:rsidRDefault="006F78B7" w:rsidP="006F78B7">
      <w:pPr>
        <w:numPr>
          <w:ilvl w:val="0"/>
          <w:numId w:val="5"/>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roofErr w:type="gramStart"/>
      <w:r w:rsidRPr="006F78B7">
        <w:rPr>
          <w:rFonts w:ascii="Times New Roman" w:eastAsia="Times New Roman" w:hAnsi="Times New Roman" w:cs="Times New Roman"/>
          <w:sz w:val="28"/>
          <w:szCs w:val="28"/>
          <w:lang w:eastAsia="ru-RU"/>
        </w:rPr>
        <w:t>-в</w:t>
      </w:r>
      <w:proofErr w:type="gramEnd"/>
      <w:r w:rsidRPr="006F78B7">
        <w:rPr>
          <w:rFonts w:ascii="Times New Roman" w:eastAsia="Times New Roman" w:hAnsi="Times New Roman" w:cs="Times New Roman"/>
          <w:sz w:val="28"/>
          <w:szCs w:val="28"/>
          <w:lang w:eastAsia="ru-RU"/>
        </w:rPr>
        <w:t>лечет наложение административного штрафа на граждан в размере от ста до трехсот рублей; на должностных лиц - от трехсот до восьмисот рублей.</w:t>
      </w:r>
    </w:p>
    <w:p w:rsidR="006F78B7" w:rsidRPr="006F78B7" w:rsidRDefault="006F78B7" w:rsidP="006F78B7">
      <w:pPr>
        <w:numPr>
          <w:ilvl w:val="0"/>
          <w:numId w:val="5"/>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Оскорбление религиозных чувств граждан либо осквернение почитаемых ими предметов, знаков и эмблем мировоззренческой символики </w:t>
      </w:r>
      <w:proofErr w:type="gramStart"/>
      <w:r w:rsidRPr="006F78B7">
        <w:rPr>
          <w:rFonts w:ascii="Times New Roman" w:eastAsia="Times New Roman" w:hAnsi="Times New Roman" w:cs="Times New Roman"/>
          <w:sz w:val="28"/>
          <w:szCs w:val="28"/>
          <w:lang w:eastAsia="ru-RU"/>
        </w:rPr>
        <w:t>-в</w:t>
      </w:r>
      <w:proofErr w:type="gramEnd"/>
      <w:r w:rsidRPr="006F78B7">
        <w:rPr>
          <w:rFonts w:ascii="Times New Roman" w:eastAsia="Times New Roman" w:hAnsi="Times New Roman" w:cs="Times New Roman"/>
          <w:sz w:val="28"/>
          <w:szCs w:val="28"/>
          <w:lang w:eastAsia="ru-RU"/>
        </w:rPr>
        <w:t xml:space="preserve">лечет наложение административного штрафа на граждан в размере от пятисот до одной тысячи рублей (статья 5.26.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6"/>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r w:rsidRPr="006F78B7">
        <w:rPr>
          <w:rFonts w:ascii="Times New Roman" w:eastAsia="Times New Roman" w:hAnsi="Times New Roman" w:cs="Times New Roman"/>
          <w:i/>
          <w:iCs/>
          <w:sz w:val="28"/>
          <w:szCs w:val="28"/>
          <w:u w:val="single"/>
          <w:lang w:eastAsia="ru-RU"/>
        </w:rPr>
        <w:t>Злоупотребление свободой массовой информации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w:t>
      </w:r>
      <w:r w:rsidRPr="006F78B7">
        <w:rPr>
          <w:rFonts w:ascii="Times New Roman" w:eastAsia="Times New Roman" w:hAnsi="Times New Roman" w:cs="Times New Roman"/>
          <w:sz w:val="28"/>
          <w:szCs w:val="28"/>
          <w:lang w:eastAsia="ru-RU"/>
        </w:rPr>
        <w:lastRenderedPageBreak/>
        <w:t>размере от двух тысяч до</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7"/>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6F78B7" w:rsidRPr="006F78B7" w:rsidRDefault="006F78B7" w:rsidP="006F78B7">
      <w:pPr>
        <w:numPr>
          <w:ilvl w:val="0"/>
          <w:numId w:val="8"/>
        </w:numPr>
        <w:shd w:val="clear" w:color="auto" w:fill="FFFFFF"/>
        <w:spacing w:after="0" w:line="240" w:lineRule="auto"/>
        <w:ind w:left="309"/>
        <w:jc w:val="both"/>
        <w:rPr>
          <w:rFonts w:ascii="Times New Roman" w:eastAsia="Times New Roman" w:hAnsi="Times New Roman" w:cs="Times New Roman"/>
          <w:sz w:val="28"/>
          <w:szCs w:val="28"/>
          <w:lang w:eastAsia="ru-RU"/>
        </w:rPr>
      </w:pPr>
      <w:proofErr w:type="gramStart"/>
      <w:r w:rsidRPr="006F78B7">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w:t>
      </w:r>
      <w:proofErr w:type="gramEnd"/>
      <w:r w:rsidRPr="006F78B7">
        <w:rPr>
          <w:rFonts w:ascii="Times New Roman" w:eastAsia="Times New Roman" w:hAnsi="Times New Roman" w:cs="Times New Roman"/>
          <w:sz w:val="28"/>
          <w:szCs w:val="28"/>
          <w:lang w:eastAsia="ru-RU"/>
        </w:rPr>
        <w:t xml:space="preserve">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6F78B7" w:rsidRPr="006F78B7" w:rsidRDefault="006F78B7" w:rsidP="006F78B7">
      <w:pPr>
        <w:numPr>
          <w:ilvl w:val="0"/>
          <w:numId w:val="8"/>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6F78B7">
        <w:rPr>
          <w:rFonts w:ascii="Times New Roman" w:eastAsia="Times New Roman" w:hAnsi="Times New Roman" w:cs="Times New Roman"/>
          <w:sz w:val="28"/>
          <w:szCs w:val="28"/>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9"/>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numPr>
          <w:ilvl w:val="0"/>
          <w:numId w:val="10"/>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Производство и распространение экстремистских материалов</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roofErr w:type="gramStart"/>
      <w:r w:rsidRPr="006F78B7">
        <w:rPr>
          <w:rFonts w:ascii="Times New Roman" w:eastAsia="Times New Roman" w:hAnsi="Times New Roman" w:cs="Times New Roman"/>
          <w:sz w:val="28"/>
          <w:szCs w:val="28"/>
          <w:lang w:eastAsia="ru-RU"/>
        </w:rPr>
        <w:t xml:space="preserve">Массовое распространение экстремистских материалов, включенных в опубликованный федеральный список экстремистских материалов, а равно </w:t>
      </w:r>
      <w:r w:rsidRPr="006F78B7">
        <w:rPr>
          <w:rFonts w:ascii="Times New Roman" w:eastAsia="Times New Roman" w:hAnsi="Times New Roman" w:cs="Times New Roman"/>
          <w:sz w:val="28"/>
          <w:szCs w:val="28"/>
          <w:lang w:eastAsia="ru-RU"/>
        </w:rPr>
        <w:lastRenderedPageBreak/>
        <w:t>их производство либо хранение в целях массового распространения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roofErr w:type="gramEnd"/>
    </w:p>
    <w:p w:rsidR="006F78B7" w:rsidRPr="006F78B7" w:rsidRDefault="006F78B7" w:rsidP="006F78B7">
      <w:pPr>
        <w:shd w:val="clear" w:color="auto" w:fill="FFFFFF"/>
        <w:spacing w:after="309"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 </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b/>
          <w:bCs/>
          <w:sz w:val="28"/>
          <w:szCs w:val="28"/>
          <w:u w:val="single"/>
          <w:lang w:eastAsia="ru-RU"/>
        </w:rPr>
        <w:t>Уголовная ответственность</w:t>
      </w:r>
    </w:p>
    <w:p w:rsidR="006F78B7" w:rsidRPr="006F78B7" w:rsidRDefault="006F78B7" w:rsidP="006F78B7">
      <w:pPr>
        <w:numPr>
          <w:ilvl w:val="0"/>
          <w:numId w:val="11"/>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Обстоятельства, отягчающие наказание</w:t>
      </w:r>
    </w:p>
    <w:p w:rsidR="006F78B7" w:rsidRPr="006F78B7" w:rsidRDefault="006F78B7" w:rsidP="006F78B7">
      <w:pPr>
        <w:shd w:val="clear" w:color="auto" w:fill="FFFFFF"/>
        <w:spacing w:after="0" w:line="240" w:lineRule="auto"/>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sz w:val="28"/>
          <w:szCs w:val="2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6F78B7" w:rsidRPr="006F78B7" w:rsidRDefault="006F78B7" w:rsidP="006F78B7">
      <w:pPr>
        <w:numPr>
          <w:ilvl w:val="0"/>
          <w:numId w:val="12"/>
        </w:numPr>
        <w:shd w:val="clear" w:color="auto" w:fill="FFFFFF"/>
        <w:spacing w:after="0" w:line="240" w:lineRule="auto"/>
        <w:ind w:left="309"/>
        <w:jc w:val="both"/>
        <w:rPr>
          <w:rFonts w:ascii="Times New Roman" w:eastAsia="Times New Roman" w:hAnsi="Times New Roman" w:cs="Times New Roman"/>
          <w:sz w:val="28"/>
          <w:szCs w:val="28"/>
          <w:lang w:eastAsia="ru-RU"/>
        </w:rPr>
      </w:pPr>
      <w:r w:rsidRPr="006F78B7">
        <w:rPr>
          <w:rFonts w:ascii="Times New Roman" w:eastAsia="Times New Roman" w:hAnsi="Times New Roman" w:cs="Times New Roman"/>
          <w:i/>
          <w:iCs/>
          <w:sz w:val="28"/>
          <w:szCs w:val="28"/>
          <w:u w:val="single"/>
          <w:lang w:eastAsia="ru-RU"/>
        </w:rPr>
        <w:t>Воспрепятствование осуществлению права на свободу совести и вероисповеданий</w:t>
      </w:r>
    </w:p>
    <w:p w:rsidR="006F78B7" w:rsidRPr="006F78B7" w:rsidRDefault="006F78B7" w:rsidP="006F78B7">
      <w:pPr>
        <w:shd w:val="clear" w:color="auto" w:fill="FFFFFF"/>
        <w:spacing w:line="240" w:lineRule="auto"/>
        <w:jc w:val="both"/>
        <w:rPr>
          <w:rFonts w:ascii="Times New Roman" w:eastAsia="Times New Roman" w:hAnsi="Times New Roman" w:cs="Times New Roman"/>
          <w:sz w:val="28"/>
          <w:szCs w:val="28"/>
          <w:lang w:eastAsia="ru-RU"/>
        </w:rPr>
      </w:pPr>
      <w:proofErr w:type="gramStart"/>
      <w:r w:rsidRPr="006F78B7">
        <w:rPr>
          <w:rFonts w:ascii="Times New Roman" w:eastAsia="Times New Roman" w:hAnsi="Times New Roman" w:cs="Times New Roman"/>
          <w:sz w:val="28"/>
          <w:szCs w:val="28"/>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 148 Уголовного кодекса Российской</w:t>
      </w:r>
      <w:proofErr w:type="gramEnd"/>
      <w:r w:rsidRPr="006F78B7">
        <w:rPr>
          <w:rFonts w:ascii="Times New Roman" w:eastAsia="Times New Roman" w:hAnsi="Times New Roman" w:cs="Times New Roman"/>
          <w:sz w:val="28"/>
          <w:szCs w:val="28"/>
          <w:lang w:eastAsia="ru-RU"/>
        </w:rPr>
        <w:t xml:space="preserve"> </w:t>
      </w:r>
      <w:proofErr w:type="gramStart"/>
      <w:r w:rsidRPr="006F78B7">
        <w:rPr>
          <w:rFonts w:ascii="Times New Roman" w:eastAsia="Times New Roman" w:hAnsi="Times New Roman" w:cs="Times New Roman"/>
          <w:sz w:val="28"/>
          <w:szCs w:val="28"/>
          <w:lang w:eastAsia="ru-RU"/>
        </w:rPr>
        <w:t>Федерации).</w:t>
      </w:r>
      <w:proofErr w:type="gramEnd"/>
    </w:p>
    <w:p w:rsidR="00FC2E09" w:rsidRPr="006F78B7" w:rsidRDefault="000329D4">
      <w:pPr>
        <w:rPr>
          <w:rFonts w:ascii="Times New Roman" w:hAnsi="Times New Roman" w:cs="Times New Roman"/>
          <w:sz w:val="28"/>
          <w:szCs w:val="28"/>
        </w:rPr>
      </w:pPr>
    </w:p>
    <w:sectPr w:rsidR="00FC2E09" w:rsidRPr="006F78B7" w:rsidSect="000329D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611"/>
    <w:multiLevelType w:val="multilevel"/>
    <w:tmpl w:val="8282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C1721"/>
    <w:multiLevelType w:val="multilevel"/>
    <w:tmpl w:val="E1E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42438"/>
    <w:multiLevelType w:val="multilevel"/>
    <w:tmpl w:val="5D8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64F05"/>
    <w:multiLevelType w:val="multilevel"/>
    <w:tmpl w:val="7490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F4598"/>
    <w:multiLevelType w:val="multilevel"/>
    <w:tmpl w:val="474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202D2"/>
    <w:multiLevelType w:val="multilevel"/>
    <w:tmpl w:val="CC8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440B1"/>
    <w:multiLevelType w:val="multilevel"/>
    <w:tmpl w:val="F58A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42EF8"/>
    <w:multiLevelType w:val="multilevel"/>
    <w:tmpl w:val="396A1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4270B9"/>
    <w:multiLevelType w:val="multilevel"/>
    <w:tmpl w:val="4E34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E3268"/>
    <w:multiLevelType w:val="multilevel"/>
    <w:tmpl w:val="0D8A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53B51"/>
    <w:multiLevelType w:val="multilevel"/>
    <w:tmpl w:val="A556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428BD"/>
    <w:multiLevelType w:val="multilevel"/>
    <w:tmpl w:val="603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9"/>
  </w:num>
  <w:num w:numId="4">
    <w:abstractNumId w:val="2"/>
  </w:num>
  <w:num w:numId="5">
    <w:abstractNumId w:val="0"/>
  </w:num>
  <w:num w:numId="6">
    <w:abstractNumId w:val="6"/>
  </w:num>
  <w:num w:numId="7">
    <w:abstractNumId w:val="1"/>
  </w:num>
  <w:num w:numId="8">
    <w:abstractNumId w:val="7"/>
  </w:num>
  <w:num w:numId="9">
    <w:abstractNumId w:val="4"/>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8B7"/>
    <w:rsid w:val="000329D4"/>
    <w:rsid w:val="000B6FB8"/>
    <w:rsid w:val="00200226"/>
    <w:rsid w:val="006F78B7"/>
    <w:rsid w:val="00815821"/>
    <w:rsid w:val="009C3A66"/>
    <w:rsid w:val="00B85063"/>
    <w:rsid w:val="00CB7448"/>
    <w:rsid w:val="00DE6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0"/>
  </w:style>
  <w:style w:type="paragraph" w:styleId="1">
    <w:name w:val="heading 1"/>
    <w:basedOn w:val="a"/>
    <w:link w:val="10"/>
    <w:uiPriority w:val="9"/>
    <w:qFormat/>
    <w:rsid w:val="006F7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F78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8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F78B7"/>
    <w:rPr>
      <w:rFonts w:ascii="Times New Roman" w:eastAsia="Times New Roman" w:hAnsi="Times New Roman" w:cs="Times New Roman"/>
      <w:b/>
      <w:bCs/>
      <w:sz w:val="27"/>
      <w:szCs w:val="27"/>
      <w:lang w:eastAsia="ru-RU"/>
    </w:rPr>
  </w:style>
  <w:style w:type="paragraph" w:customStyle="1" w:styleId="date">
    <w:name w:val="date"/>
    <w:basedOn w:val="a"/>
    <w:rsid w:val="006F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78B7"/>
    <w:rPr>
      <w:b/>
      <w:bCs/>
    </w:rPr>
  </w:style>
  <w:style w:type="character" w:styleId="a5">
    <w:name w:val="Emphasis"/>
    <w:basedOn w:val="a0"/>
    <w:uiPriority w:val="20"/>
    <w:qFormat/>
    <w:rsid w:val="006F78B7"/>
    <w:rPr>
      <w:i/>
      <w:iCs/>
    </w:rPr>
  </w:style>
</w:styles>
</file>

<file path=word/webSettings.xml><?xml version="1.0" encoding="utf-8"?>
<w:webSettings xmlns:r="http://schemas.openxmlformats.org/officeDocument/2006/relationships" xmlns:w="http://schemas.openxmlformats.org/wordprocessingml/2006/main">
  <w:divs>
    <w:div w:id="277031806">
      <w:bodyDiv w:val="1"/>
      <w:marLeft w:val="0"/>
      <w:marRight w:val="0"/>
      <w:marTop w:val="0"/>
      <w:marBottom w:val="0"/>
      <w:divBdr>
        <w:top w:val="none" w:sz="0" w:space="0" w:color="auto"/>
        <w:left w:val="none" w:sz="0" w:space="0" w:color="auto"/>
        <w:bottom w:val="none" w:sz="0" w:space="0" w:color="auto"/>
        <w:right w:val="none" w:sz="0" w:space="0" w:color="auto"/>
      </w:divBdr>
      <w:divsChild>
        <w:div w:id="227766627">
          <w:marLeft w:val="0"/>
          <w:marRight w:val="0"/>
          <w:marTop w:val="0"/>
          <w:marBottom w:val="0"/>
          <w:divBdr>
            <w:top w:val="none" w:sz="0" w:space="0" w:color="auto"/>
            <w:left w:val="none" w:sz="0" w:space="0" w:color="auto"/>
            <w:bottom w:val="none" w:sz="0" w:space="0" w:color="auto"/>
            <w:right w:val="none" w:sz="0" w:space="0" w:color="auto"/>
          </w:divBdr>
        </w:div>
        <w:div w:id="2105765232">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30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2707</Words>
  <Characters>15434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5</cp:revision>
  <dcterms:created xsi:type="dcterms:W3CDTF">2019-04-29T06:28:00Z</dcterms:created>
  <dcterms:modified xsi:type="dcterms:W3CDTF">2022-11-07T17:11:00Z</dcterms:modified>
</cp:coreProperties>
</file>